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E35" w:rsidRPr="00296E35" w:rsidRDefault="00296E35" w:rsidP="00296E35">
      <w:pPr>
        <w:spacing w:after="240" w:line="225" w:lineRule="atLeast"/>
        <w:rPr>
          <w:rFonts w:ascii="Arial" w:eastAsia="Times New Roman" w:hAnsi="Arial" w:cs="Arial"/>
          <w:color w:val="2A2215"/>
          <w:sz w:val="18"/>
          <w:szCs w:val="18"/>
          <w:lang w:eastAsia="fr-CA"/>
        </w:rPr>
      </w:pPr>
      <w:r w:rsidRPr="00296E35">
        <w:rPr>
          <w:rFonts w:ascii="Arial" w:eastAsia="Times New Roman" w:hAnsi="Arial" w:cs="Arial"/>
          <w:color w:val="2C2418"/>
          <w:sz w:val="36"/>
          <w:lang w:eastAsia="fr-CA"/>
        </w:rPr>
        <w:t>Biographie</w:t>
      </w:r>
      <w:r w:rsidRPr="00296E35">
        <w:rPr>
          <w:rFonts w:ascii="Arial" w:eastAsia="Times New Roman" w:hAnsi="Arial" w:cs="Arial"/>
          <w:color w:val="2A2215"/>
          <w:sz w:val="18"/>
          <w:szCs w:val="18"/>
          <w:lang w:eastAsia="fr-CA"/>
        </w:rPr>
        <w:br/>
      </w:r>
    </w:p>
    <w:tbl>
      <w:tblPr>
        <w:tblW w:w="5000" w:type="pct"/>
        <w:tblCellSpacing w:w="0" w:type="dxa"/>
        <w:tblCellMar>
          <w:left w:w="0" w:type="dxa"/>
          <w:right w:w="0" w:type="dxa"/>
        </w:tblCellMar>
        <w:tblLook w:val="04A0"/>
      </w:tblPr>
      <w:tblGrid>
        <w:gridCol w:w="8640"/>
      </w:tblGrid>
      <w:tr w:rsidR="00296E35" w:rsidRPr="00296E35">
        <w:trPr>
          <w:tblCellSpacing w:w="0" w:type="dxa"/>
        </w:trPr>
        <w:tc>
          <w:tcPr>
            <w:tcW w:w="0" w:type="auto"/>
            <w:hideMark/>
          </w:tcPr>
          <w:p w:rsidR="00296E35" w:rsidRPr="00296E35" w:rsidRDefault="00296E35" w:rsidP="00296E35">
            <w:pPr>
              <w:spacing w:after="240" w:line="225" w:lineRule="atLeast"/>
              <w:rPr>
                <w:rFonts w:ascii="Verdana" w:eastAsia="Times New Roman" w:hAnsi="Verdana" w:cs="Times New Roman"/>
                <w:color w:val="231F20"/>
                <w:sz w:val="17"/>
                <w:szCs w:val="17"/>
                <w:lang w:eastAsia="fr-CA"/>
              </w:rPr>
            </w:pPr>
            <w:r w:rsidRPr="00296E35">
              <w:rPr>
                <w:rFonts w:ascii="Verdana" w:eastAsia="Times New Roman" w:hAnsi="Verdana" w:cs="Times New Roman"/>
                <w:color w:val="231F20"/>
                <w:sz w:val="17"/>
                <w:lang w:eastAsia="fr-CA"/>
              </w:rPr>
              <w:t xml:space="preserve">C'est en 1973 que Marie Michèle Desrosiers fait la rencontre qui lancera définitivement sa carrière. Étudiante à l'École nationale de théâtre, elle fait la connaissance de Michel Rivard, Robert Léger et Pierre Bertrand qui l'invitent à passer une audition comme chanteuse pour leur nouveau groupe musical. Dès ce premier essai au désormais célèbre 6760, rue Saint-Vallier, Montréal, la magie s'installe et </w:t>
            </w:r>
            <w:r w:rsidRPr="00296E35">
              <w:rPr>
                <w:rFonts w:ascii="Verdana" w:eastAsia="Times New Roman" w:hAnsi="Verdana" w:cs="Times New Roman"/>
                <w:b/>
                <w:bCs/>
                <w:color w:val="231F20"/>
                <w:sz w:val="17"/>
                <w:lang w:eastAsia="fr-CA"/>
              </w:rPr>
              <w:t>Beau Dommage</w:t>
            </w:r>
            <w:r w:rsidRPr="00296E35">
              <w:rPr>
                <w:rFonts w:ascii="Verdana" w:eastAsia="Times New Roman" w:hAnsi="Verdana" w:cs="Times New Roman"/>
                <w:color w:val="231F20"/>
                <w:sz w:val="17"/>
                <w:lang w:eastAsia="fr-CA"/>
              </w:rPr>
              <w:t xml:space="preserve"> voit le jour.</w:t>
            </w:r>
          </w:p>
          <w:p w:rsidR="00296E35" w:rsidRPr="00296E35" w:rsidRDefault="00296E35" w:rsidP="00296E35">
            <w:pPr>
              <w:spacing w:before="100" w:beforeAutospacing="1" w:after="100" w:afterAutospacing="1" w:line="225" w:lineRule="atLeast"/>
              <w:rPr>
                <w:rFonts w:ascii="Verdana" w:eastAsia="Times New Roman" w:hAnsi="Verdana" w:cs="Times New Roman"/>
                <w:color w:val="231F20"/>
                <w:sz w:val="17"/>
                <w:szCs w:val="17"/>
                <w:lang w:eastAsia="fr-CA"/>
              </w:rPr>
            </w:pPr>
            <w:r w:rsidRPr="00296E35">
              <w:rPr>
                <w:rFonts w:ascii="Verdana" w:eastAsia="Times New Roman" w:hAnsi="Verdana" w:cs="Times New Roman"/>
                <w:color w:val="231F20"/>
                <w:sz w:val="17"/>
                <w:szCs w:val="17"/>
                <w:lang w:eastAsia="fr-CA"/>
              </w:rPr>
              <w:t xml:space="preserve">La popularité du groupe explose rapidement sur la scène musicale québécoise. Le premier album, paru en 1974, pulvérise les records de vente au Québec avec plus de 300 000 exemplaires vendus. Entre 1974 et 1978, Beau Dommage lancera un total de cinq albums. Les chansons, </w:t>
            </w:r>
            <w:r w:rsidRPr="00296E35">
              <w:rPr>
                <w:rFonts w:ascii="Verdana" w:eastAsia="Times New Roman" w:hAnsi="Verdana" w:cs="Times New Roman"/>
                <w:b/>
                <w:bCs/>
                <w:color w:val="231F20"/>
                <w:sz w:val="17"/>
                <w:lang w:eastAsia="fr-CA"/>
              </w:rPr>
              <w:t>À toutes les fois</w:t>
            </w:r>
            <w:r w:rsidRPr="00296E35">
              <w:rPr>
                <w:rFonts w:ascii="Verdana" w:eastAsia="Times New Roman" w:hAnsi="Verdana" w:cs="Times New Roman"/>
                <w:color w:val="231F20"/>
                <w:sz w:val="17"/>
                <w:szCs w:val="17"/>
                <w:lang w:eastAsia="fr-CA"/>
              </w:rPr>
              <w:t xml:space="preserve"> et </w:t>
            </w:r>
            <w:r w:rsidRPr="00296E35">
              <w:rPr>
                <w:rFonts w:ascii="Verdana" w:eastAsia="Times New Roman" w:hAnsi="Verdana" w:cs="Times New Roman"/>
                <w:b/>
                <w:bCs/>
                <w:color w:val="231F20"/>
                <w:sz w:val="17"/>
                <w:lang w:eastAsia="fr-CA"/>
              </w:rPr>
              <w:t>J'ai oublié le jour</w:t>
            </w:r>
            <w:r w:rsidRPr="00296E35">
              <w:rPr>
                <w:rFonts w:ascii="Verdana" w:eastAsia="Times New Roman" w:hAnsi="Verdana" w:cs="Times New Roman"/>
                <w:color w:val="231F20"/>
                <w:sz w:val="17"/>
                <w:szCs w:val="17"/>
                <w:lang w:eastAsia="fr-CA"/>
              </w:rPr>
              <w:t xml:space="preserve">, interprétées par Marie Michèle, deviennent vite des classiques. </w:t>
            </w:r>
            <w:r w:rsidRPr="00296E35">
              <w:rPr>
                <w:rFonts w:ascii="Verdana" w:eastAsia="Times New Roman" w:hAnsi="Verdana" w:cs="Times New Roman"/>
                <w:color w:val="231F20"/>
                <w:sz w:val="17"/>
                <w:szCs w:val="17"/>
                <w:lang w:eastAsia="fr-CA"/>
              </w:rPr>
              <w:br/>
            </w:r>
            <w:r w:rsidRPr="00296E35">
              <w:rPr>
                <w:rFonts w:ascii="Verdana" w:eastAsia="Times New Roman" w:hAnsi="Verdana" w:cs="Times New Roman"/>
                <w:color w:val="231F20"/>
                <w:sz w:val="17"/>
                <w:szCs w:val="17"/>
                <w:lang w:eastAsia="fr-CA"/>
              </w:rPr>
              <w:br/>
              <w:t xml:space="preserve">En 1984, Beau Dommage se réunit pour un tardif « spectacle d'adieu » présenté au Vieux Port de Québec et au Forum de Montréal. Le groupe reçoit, la même année, le </w:t>
            </w:r>
            <w:r w:rsidRPr="00296E35">
              <w:rPr>
                <w:rFonts w:ascii="Verdana" w:eastAsia="Times New Roman" w:hAnsi="Verdana" w:cs="Times New Roman"/>
                <w:b/>
                <w:bCs/>
                <w:color w:val="231F20"/>
                <w:sz w:val="17"/>
                <w:lang w:eastAsia="fr-CA"/>
              </w:rPr>
              <w:t>Félix Témoignage</w:t>
            </w:r>
            <w:r w:rsidRPr="00296E35">
              <w:rPr>
                <w:rFonts w:ascii="Verdana" w:eastAsia="Times New Roman" w:hAnsi="Verdana" w:cs="Times New Roman"/>
                <w:color w:val="231F20"/>
                <w:sz w:val="17"/>
                <w:szCs w:val="17"/>
                <w:lang w:eastAsia="fr-CA"/>
              </w:rPr>
              <w:t xml:space="preserve"> lors du Gala de l'ADISQ. </w:t>
            </w:r>
            <w:r w:rsidRPr="00296E35">
              <w:rPr>
                <w:rFonts w:ascii="Verdana" w:eastAsia="Times New Roman" w:hAnsi="Verdana" w:cs="Times New Roman"/>
                <w:color w:val="231F20"/>
                <w:sz w:val="17"/>
                <w:szCs w:val="17"/>
                <w:lang w:eastAsia="fr-CA"/>
              </w:rPr>
              <w:br/>
            </w:r>
            <w:r w:rsidRPr="00296E35">
              <w:rPr>
                <w:rFonts w:ascii="Verdana" w:eastAsia="Times New Roman" w:hAnsi="Verdana" w:cs="Times New Roman"/>
                <w:color w:val="231F20"/>
                <w:sz w:val="17"/>
                <w:szCs w:val="17"/>
                <w:lang w:eastAsia="fr-CA"/>
              </w:rPr>
              <w:br/>
              <w:t xml:space="preserve">Depuis la dissolution du groupe, en 1978, Marie Michèle Desrosiers poursuit en solo sa carrière de chanteuse, en plus d’exercer son métier de comédienne au théâtre et à la télévision. De 1980 à 1985, elle enregistre trois albums dont plusieurs chansons, </w:t>
            </w:r>
            <w:r w:rsidRPr="00296E35">
              <w:rPr>
                <w:rFonts w:ascii="Verdana" w:eastAsia="Times New Roman" w:hAnsi="Verdana" w:cs="Times New Roman"/>
                <w:b/>
                <w:bCs/>
                <w:color w:val="231F20"/>
                <w:sz w:val="17"/>
                <w:lang w:eastAsia="fr-CA"/>
              </w:rPr>
              <w:t>Les graffitis en fleurs, Le taxi fou, Plus fort, Billet ouvert, Aimer pour aimer, Attention fragile et Entre ciel et terre</w:t>
            </w:r>
            <w:r w:rsidRPr="00296E35">
              <w:rPr>
                <w:rFonts w:ascii="Verdana" w:eastAsia="Times New Roman" w:hAnsi="Verdana" w:cs="Times New Roman"/>
                <w:color w:val="231F20"/>
                <w:sz w:val="17"/>
                <w:szCs w:val="17"/>
                <w:lang w:eastAsia="fr-CA"/>
              </w:rPr>
              <w:t xml:space="preserve">, qui atteignent les sommets des palmarès et lui valent plusieurs nominations aux galas de l’ADISQ. </w:t>
            </w:r>
            <w:r w:rsidRPr="00296E35">
              <w:rPr>
                <w:rFonts w:ascii="Verdana" w:eastAsia="Times New Roman" w:hAnsi="Verdana" w:cs="Times New Roman"/>
                <w:color w:val="231F20"/>
                <w:sz w:val="17"/>
                <w:szCs w:val="17"/>
                <w:lang w:eastAsia="fr-CA"/>
              </w:rPr>
              <w:br/>
            </w:r>
            <w:r w:rsidRPr="00296E35">
              <w:rPr>
                <w:rFonts w:ascii="Verdana" w:eastAsia="Times New Roman" w:hAnsi="Verdana" w:cs="Times New Roman"/>
                <w:color w:val="231F20"/>
                <w:sz w:val="17"/>
                <w:szCs w:val="17"/>
                <w:lang w:eastAsia="fr-CA"/>
              </w:rPr>
              <w:br/>
              <w:t xml:space="preserve">La chanteuse donne de nombreux spectacles au Québec, où elle participe à des événements spéciaux sur la scène et à la télévision. Elle se produit également dans le reste du Canada francophone, en plus de représenter le Québec à Liège en Belgique, à Saint-Malo en France et à Yaoundé au Cameroun. </w:t>
            </w:r>
            <w:r w:rsidRPr="00296E35">
              <w:rPr>
                <w:rFonts w:ascii="Verdana" w:eastAsia="Times New Roman" w:hAnsi="Verdana" w:cs="Times New Roman"/>
                <w:color w:val="231F20"/>
                <w:sz w:val="17"/>
                <w:szCs w:val="17"/>
                <w:lang w:eastAsia="fr-CA"/>
              </w:rPr>
              <w:br/>
            </w:r>
            <w:r w:rsidRPr="00296E35">
              <w:rPr>
                <w:rFonts w:ascii="Verdana" w:eastAsia="Times New Roman" w:hAnsi="Verdana" w:cs="Times New Roman"/>
                <w:color w:val="231F20"/>
                <w:sz w:val="17"/>
                <w:szCs w:val="17"/>
                <w:lang w:eastAsia="fr-CA"/>
              </w:rPr>
              <w:br/>
              <w:t xml:space="preserve">Pendant cette période, Marie Michèle travaille régulièrement au théâtre et à la télévision, notamment dans le populaire téléroman </w:t>
            </w:r>
            <w:r w:rsidRPr="00296E35">
              <w:rPr>
                <w:rFonts w:ascii="Verdana" w:eastAsia="Times New Roman" w:hAnsi="Verdana" w:cs="Times New Roman"/>
                <w:b/>
                <w:bCs/>
                <w:color w:val="231F20"/>
                <w:sz w:val="17"/>
                <w:lang w:eastAsia="fr-CA"/>
              </w:rPr>
              <w:t>Peau de banane</w:t>
            </w:r>
            <w:r w:rsidRPr="00296E35">
              <w:rPr>
                <w:rFonts w:ascii="Verdana" w:eastAsia="Times New Roman" w:hAnsi="Verdana" w:cs="Times New Roman"/>
                <w:color w:val="231F20"/>
                <w:sz w:val="17"/>
                <w:szCs w:val="17"/>
                <w:lang w:eastAsia="fr-CA"/>
              </w:rPr>
              <w:t xml:space="preserve">. Elle anime également le jeu-questionnaire télévisé </w:t>
            </w:r>
            <w:r w:rsidRPr="00296E35">
              <w:rPr>
                <w:rFonts w:ascii="Verdana" w:eastAsia="Times New Roman" w:hAnsi="Verdana" w:cs="Times New Roman"/>
                <w:b/>
                <w:bCs/>
                <w:color w:val="231F20"/>
                <w:sz w:val="17"/>
                <w:lang w:eastAsia="fr-CA"/>
              </w:rPr>
              <w:t>Charivari</w:t>
            </w:r>
            <w:r w:rsidRPr="00296E35">
              <w:rPr>
                <w:rFonts w:ascii="Verdana" w:eastAsia="Times New Roman" w:hAnsi="Verdana" w:cs="Times New Roman"/>
                <w:color w:val="231F20"/>
                <w:sz w:val="17"/>
                <w:szCs w:val="17"/>
                <w:lang w:eastAsia="fr-CA"/>
              </w:rPr>
              <w:t xml:space="preserve">, l’émission </w:t>
            </w:r>
            <w:r w:rsidRPr="00296E35">
              <w:rPr>
                <w:rFonts w:ascii="Verdana" w:eastAsia="Times New Roman" w:hAnsi="Verdana" w:cs="Times New Roman"/>
                <w:b/>
                <w:bCs/>
                <w:color w:val="231F20"/>
                <w:sz w:val="17"/>
                <w:lang w:eastAsia="fr-CA"/>
              </w:rPr>
              <w:t>Star d’un soir</w:t>
            </w:r>
            <w:r w:rsidRPr="00296E35">
              <w:rPr>
                <w:rFonts w:ascii="Verdana" w:eastAsia="Times New Roman" w:hAnsi="Verdana" w:cs="Times New Roman"/>
                <w:color w:val="231F20"/>
                <w:sz w:val="17"/>
                <w:szCs w:val="17"/>
                <w:lang w:eastAsia="fr-CA"/>
              </w:rPr>
              <w:t xml:space="preserve">, et on peut la voir comme chroniqueuse dans l’émission </w:t>
            </w:r>
            <w:r w:rsidRPr="00296E35">
              <w:rPr>
                <w:rFonts w:ascii="Verdana" w:eastAsia="Times New Roman" w:hAnsi="Verdana" w:cs="Times New Roman"/>
                <w:b/>
                <w:bCs/>
                <w:color w:val="231F20"/>
                <w:sz w:val="17"/>
                <w:lang w:eastAsia="fr-CA"/>
              </w:rPr>
              <w:t>Début de soirée</w:t>
            </w:r>
            <w:r w:rsidRPr="00296E35">
              <w:rPr>
                <w:rFonts w:ascii="Verdana" w:eastAsia="Times New Roman" w:hAnsi="Verdana" w:cs="Times New Roman"/>
                <w:color w:val="231F20"/>
                <w:sz w:val="17"/>
                <w:szCs w:val="17"/>
                <w:lang w:eastAsia="fr-CA"/>
              </w:rPr>
              <w:t>.</w:t>
            </w:r>
          </w:p>
          <w:p w:rsidR="00296E35" w:rsidRPr="00296E35" w:rsidRDefault="00296E35" w:rsidP="00296E35">
            <w:pPr>
              <w:spacing w:before="100" w:beforeAutospacing="1" w:after="100" w:afterAutospacing="1" w:line="225" w:lineRule="atLeast"/>
              <w:rPr>
                <w:rFonts w:ascii="Verdana" w:eastAsia="Times New Roman" w:hAnsi="Verdana" w:cs="Times New Roman"/>
                <w:color w:val="231F20"/>
                <w:sz w:val="17"/>
                <w:szCs w:val="17"/>
                <w:lang w:eastAsia="fr-CA"/>
              </w:rPr>
            </w:pPr>
            <w:r w:rsidRPr="00296E35">
              <w:rPr>
                <w:rFonts w:ascii="Verdana" w:eastAsia="Times New Roman" w:hAnsi="Verdana" w:cs="Times New Roman"/>
                <w:color w:val="231F20"/>
                <w:sz w:val="17"/>
                <w:szCs w:val="17"/>
                <w:lang w:eastAsia="fr-CA"/>
              </w:rPr>
              <w:t xml:space="preserve">En 1994, elle retrouve ses compagnons de Beau Dommage. Les six membres de la formation initiale se décident à enregistrer leur premier album de chansons originales en dix-sept ans. Ce nouveau disque établit un autre record de vente, franchissant le cap des 200 000 exemplaires vendus (double platine) en moins de deux semaines! S’ensuit une tournée québécoise, puis une tournée en Europe, où le groupe termine son séjour à la salle du Bataclan de Paris. Cinq Félix viennent couronner le succès de Beau Dommage au Gala de l’ADISQ de 1995. </w:t>
            </w:r>
          </w:p>
          <w:p w:rsidR="00296E35" w:rsidRPr="00296E35" w:rsidRDefault="00296E35" w:rsidP="00296E35">
            <w:pPr>
              <w:spacing w:line="225" w:lineRule="atLeast"/>
              <w:rPr>
                <w:rFonts w:ascii="Verdana" w:eastAsia="Times New Roman" w:hAnsi="Verdana" w:cs="Times New Roman"/>
                <w:color w:val="231F20"/>
                <w:sz w:val="17"/>
                <w:szCs w:val="17"/>
                <w:lang w:eastAsia="fr-CA"/>
              </w:rPr>
            </w:pPr>
            <w:r w:rsidRPr="00296E35">
              <w:rPr>
                <w:rFonts w:ascii="Verdana" w:eastAsia="Times New Roman" w:hAnsi="Verdana" w:cs="Times New Roman"/>
                <w:color w:val="231F20"/>
                <w:sz w:val="17"/>
                <w:lang w:eastAsia="fr-CA"/>
              </w:rPr>
              <w:t xml:space="preserve">Plus que jamais sous le feu des projecteurs depuis l'épisode du retour de Beau Dommage, Marie Michèle Desrosiers revient en force à sa carrière solo. À l'été 1996, elle se rend à Prague pour enregistrer un album de Noël avec l'Orchestre symphonique Tchèque dirigé par Jacques </w:t>
            </w:r>
            <w:proofErr w:type="spellStart"/>
            <w:r w:rsidRPr="00296E35">
              <w:rPr>
                <w:rFonts w:ascii="Verdana" w:eastAsia="Times New Roman" w:hAnsi="Verdana" w:cs="Times New Roman"/>
                <w:color w:val="231F20"/>
                <w:sz w:val="17"/>
                <w:lang w:eastAsia="fr-CA"/>
              </w:rPr>
              <w:t>Lacombe.Réalisé</w:t>
            </w:r>
            <w:proofErr w:type="spellEnd"/>
            <w:r w:rsidRPr="00296E35">
              <w:rPr>
                <w:rFonts w:ascii="Verdana" w:eastAsia="Times New Roman" w:hAnsi="Verdana" w:cs="Times New Roman"/>
                <w:color w:val="231F20"/>
                <w:sz w:val="17"/>
                <w:lang w:eastAsia="fr-CA"/>
              </w:rPr>
              <w:t xml:space="preserve"> par le pianiste compositeur André Gagnon et lancé en novembre, </w:t>
            </w:r>
            <w:r w:rsidRPr="00296E35">
              <w:rPr>
                <w:rFonts w:ascii="Verdana" w:eastAsia="Times New Roman" w:hAnsi="Verdana" w:cs="Times New Roman"/>
                <w:b/>
                <w:bCs/>
                <w:i/>
                <w:iCs/>
                <w:color w:val="231F20"/>
                <w:sz w:val="17"/>
                <w:lang w:eastAsia="fr-CA"/>
              </w:rPr>
              <w:t xml:space="preserve">Marie Michèle Desrosiers chante les classiques de </w:t>
            </w:r>
            <w:proofErr w:type="spellStart"/>
            <w:r w:rsidRPr="00296E35">
              <w:rPr>
                <w:rFonts w:ascii="Verdana" w:eastAsia="Times New Roman" w:hAnsi="Verdana" w:cs="Times New Roman"/>
                <w:b/>
                <w:bCs/>
                <w:i/>
                <w:iCs/>
                <w:color w:val="231F20"/>
                <w:sz w:val="17"/>
                <w:lang w:eastAsia="fr-CA"/>
              </w:rPr>
              <w:t>Noël</w:t>
            </w:r>
            <w:r w:rsidRPr="00296E35">
              <w:rPr>
                <w:rFonts w:ascii="Verdana" w:eastAsia="Times New Roman" w:hAnsi="Verdana" w:cs="Times New Roman"/>
                <w:color w:val="231F20"/>
                <w:sz w:val="17"/>
                <w:lang w:eastAsia="fr-CA"/>
              </w:rPr>
              <w:t>s'impose</w:t>
            </w:r>
            <w:proofErr w:type="spellEnd"/>
            <w:r w:rsidRPr="00296E35">
              <w:rPr>
                <w:rFonts w:ascii="Verdana" w:eastAsia="Times New Roman" w:hAnsi="Verdana" w:cs="Times New Roman"/>
                <w:color w:val="231F20"/>
                <w:sz w:val="17"/>
                <w:lang w:eastAsia="fr-CA"/>
              </w:rPr>
              <w:t xml:space="preserve"> comme le disque par excellence de la période des Fêtes au Québec. De fait, cette production vaut à Marie Michèle, en 1997, le </w:t>
            </w:r>
            <w:proofErr w:type="spellStart"/>
            <w:r w:rsidRPr="00296E35">
              <w:rPr>
                <w:rFonts w:ascii="Verdana" w:eastAsia="Times New Roman" w:hAnsi="Verdana" w:cs="Times New Roman"/>
                <w:color w:val="231F20"/>
                <w:sz w:val="17"/>
                <w:lang w:eastAsia="fr-CA"/>
              </w:rPr>
              <w:t>Juno</w:t>
            </w:r>
            <w:proofErr w:type="spellEnd"/>
            <w:r w:rsidRPr="00296E35">
              <w:rPr>
                <w:rFonts w:ascii="Verdana" w:eastAsia="Times New Roman" w:hAnsi="Verdana" w:cs="Times New Roman"/>
                <w:color w:val="231F20"/>
                <w:sz w:val="17"/>
                <w:lang w:eastAsia="fr-CA"/>
              </w:rPr>
              <w:t xml:space="preserve"> de l’album francophone ayant cumulé le plus de ventes, ainsi que de nombreuses nominations aux galas de l’ADISQ de 1997 et de 1998. De plus, en 1999, </w:t>
            </w:r>
            <w:r w:rsidRPr="00296E35">
              <w:rPr>
                <w:rFonts w:ascii="Verdana" w:eastAsia="Times New Roman" w:hAnsi="Verdana" w:cs="Times New Roman"/>
                <w:b/>
                <w:bCs/>
                <w:i/>
                <w:iCs/>
                <w:color w:val="231F20"/>
                <w:sz w:val="17"/>
                <w:lang w:eastAsia="fr-CA"/>
              </w:rPr>
              <w:t>Marie Michèle Desrosiers chante les classiques de Noël</w:t>
            </w:r>
            <w:r w:rsidRPr="00296E35">
              <w:rPr>
                <w:rFonts w:ascii="Verdana" w:eastAsia="Times New Roman" w:hAnsi="Verdana" w:cs="Times New Roman"/>
                <w:color w:val="231F20"/>
                <w:sz w:val="17"/>
                <w:lang w:eastAsia="fr-CA"/>
              </w:rPr>
              <w:t xml:space="preserve"> est certifié double platine.</w:t>
            </w:r>
            <w:r w:rsidRPr="00296E35">
              <w:rPr>
                <w:rFonts w:ascii="Verdana" w:eastAsia="Times New Roman" w:hAnsi="Verdana" w:cs="Times New Roman"/>
                <w:color w:val="231F20"/>
                <w:sz w:val="17"/>
                <w:szCs w:val="17"/>
                <w:lang w:eastAsia="fr-CA"/>
              </w:rPr>
              <w:br/>
            </w:r>
            <w:r w:rsidRPr="00296E35">
              <w:rPr>
                <w:rFonts w:ascii="Verdana" w:eastAsia="Times New Roman" w:hAnsi="Verdana" w:cs="Times New Roman"/>
                <w:color w:val="231F20"/>
                <w:sz w:val="17"/>
                <w:szCs w:val="17"/>
                <w:lang w:eastAsia="fr-CA"/>
              </w:rPr>
              <w:br/>
            </w:r>
            <w:r w:rsidRPr="00296E35">
              <w:rPr>
                <w:rFonts w:ascii="Verdana" w:eastAsia="Times New Roman" w:hAnsi="Verdana" w:cs="Times New Roman"/>
                <w:color w:val="231F20"/>
                <w:sz w:val="17"/>
                <w:lang w:eastAsia="fr-CA"/>
              </w:rPr>
              <w:t xml:space="preserve">Entre 1996 et 2000, Marie Michèle interprète à la télévision le rôle de </w:t>
            </w:r>
            <w:r w:rsidRPr="00296E35">
              <w:rPr>
                <w:rFonts w:ascii="Verdana" w:eastAsia="Times New Roman" w:hAnsi="Verdana" w:cs="Times New Roman"/>
                <w:i/>
                <w:iCs/>
                <w:color w:val="231F20"/>
                <w:sz w:val="17"/>
                <w:lang w:eastAsia="fr-CA"/>
              </w:rPr>
              <w:t>Rose la sorcière</w:t>
            </w:r>
            <w:r w:rsidRPr="00296E35">
              <w:rPr>
                <w:rFonts w:ascii="Verdana" w:eastAsia="Times New Roman" w:hAnsi="Verdana" w:cs="Times New Roman"/>
                <w:color w:val="231F20"/>
                <w:sz w:val="17"/>
                <w:lang w:eastAsia="fr-CA"/>
              </w:rPr>
              <w:t xml:space="preserve"> dans une série pour enfants, </w:t>
            </w:r>
            <w:r w:rsidRPr="00296E35">
              <w:rPr>
                <w:rFonts w:ascii="Verdana" w:eastAsia="Times New Roman" w:hAnsi="Verdana" w:cs="Times New Roman"/>
                <w:b/>
                <w:bCs/>
                <w:i/>
                <w:iCs/>
                <w:color w:val="231F20"/>
                <w:sz w:val="17"/>
                <w:lang w:eastAsia="fr-CA"/>
              </w:rPr>
              <w:t>Les Frimousses</w:t>
            </w:r>
            <w:r w:rsidRPr="00296E35">
              <w:rPr>
                <w:rFonts w:ascii="Verdana" w:eastAsia="Times New Roman" w:hAnsi="Verdana" w:cs="Times New Roman"/>
                <w:color w:val="231F20"/>
                <w:sz w:val="17"/>
                <w:lang w:eastAsia="fr-CA"/>
              </w:rPr>
              <w:t xml:space="preserve">, pendant deux saisons. Elle participe également en tant que comédienne aux émissions </w:t>
            </w:r>
            <w:proofErr w:type="spellStart"/>
            <w:r w:rsidRPr="00296E35">
              <w:rPr>
                <w:rFonts w:ascii="Verdana" w:eastAsia="Times New Roman" w:hAnsi="Verdana" w:cs="Times New Roman"/>
                <w:b/>
                <w:bCs/>
                <w:i/>
                <w:iCs/>
                <w:color w:val="231F20"/>
                <w:sz w:val="17"/>
                <w:lang w:eastAsia="fr-CA"/>
              </w:rPr>
              <w:t>Pin-Pon</w:t>
            </w:r>
            <w:proofErr w:type="spellEnd"/>
            <w:r w:rsidRPr="00296E35">
              <w:rPr>
                <w:rFonts w:ascii="Verdana" w:eastAsia="Times New Roman" w:hAnsi="Verdana" w:cs="Times New Roman"/>
                <w:color w:val="231F20"/>
                <w:sz w:val="17"/>
                <w:lang w:eastAsia="fr-CA"/>
              </w:rPr>
              <w:t xml:space="preserve"> et </w:t>
            </w:r>
            <w:proofErr w:type="spellStart"/>
            <w:r w:rsidRPr="00296E35">
              <w:rPr>
                <w:rFonts w:ascii="Verdana" w:eastAsia="Times New Roman" w:hAnsi="Verdana" w:cs="Times New Roman"/>
                <w:b/>
                <w:bCs/>
                <w:i/>
                <w:iCs/>
                <w:color w:val="231F20"/>
                <w:sz w:val="17"/>
                <w:lang w:eastAsia="fr-CA"/>
              </w:rPr>
              <w:t>Ent’Cadieux</w:t>
            </w:r>
            <w:proofErr w:type="spellEnd"/>
            <w:r w:rsidRPr="00296E35">
              <w:rPr>
                <w:rFonts w:ascii="Verdana" w:eastAsia="Times New Roman" w:hAnsi="Verdana" w:cs="Times New Roman"/>
                <w:color w:val="231F20"/>
                <w:sz w:val="17"/>
                <w:lang w:eastAsia="fr-CA"/>
              </w:rPr>
              <w:t>.</w:t>
            </w:r>
            <w:r w:rsidRPr="00296E35">
              <w:rPr>
                <w:rFonts w:ascii="Verdana" w:eastAsia="Times New Roman" w:hAnsi="Verdana" w:cs="Times New Roman"/>
                <w:color w:val="231F20"/>
                <w:sz w:val="17"/>
                <w:szCs w:val="17"/>
                <w:lang w:eastAsia="fr-CA"/>
              </w:rPr>
              <w:br/>
            </w:r>
            <w:r w:rsidRPr="00296E35">
              <w:rPr>
                <w:rFonts w:ascii="Verdana" w:eastAsia="Times New Roman" w:hAnsi="Verdana" w:cs="Times New Roman"/>
                <w:color w:val="231F20"/>
                <w:sz w:val="17"/>
                <w:szCs w:val="17"/>
                <w:lang w:eastAsia="fr-CA"/>
              </w:rPr>
              <w:br/>
            </w:r>
            <w:r w:rsidRPr="00296E35">
              <w:rPr>
                <w:rFonts w:ascii="Verdana" w:eastAsia="Times New Roman" w:hAnsi="Verdana" w:cs="Times New Roman"/>
                <w:color w:val="231F20"/>
                <w:sz w:val="17"/>
                <w:lang w:eastAsia="fr-CA"/>
              </w:rPr>
              <w:lastRenderedPageBreak/>
              <w:t xml:space="preserve">En 2000, Marie Michèle nous offre </w:t>
            </w:r>
            <w:r w:rsidRPr="00296E35">
              <w:rPr>
                <w:rFonts w:ascii="Verdana" w:eastAsia="Times New Roman" w:hAnsi="Verdana" w:cs="Times New Roman"/>
                <w:b/>
                <w:bCs/>
                <w:i/>
                <w:iCs/>
                <w:color w:val="231F20"/>
                <w:sz w:val="17"/>
                <w:lang w:eastAsia="fr-CA"/>
              </w:rPr>
              <w:t>C’est ici que je veux vivre</w:t>
            </w:r>
            <w:r w:rsidRPr="00296E35">
              <w:rPr>
                <w:rFonts w:ascii="Verdana" w:eastAsia="Times New Roman" w:hAnsi="Verdana" w:cs="Times New Roman"/>
                <w:color w:val="231F20"/>
                <w:sz w:val="17"/>
                <w:lang w:eastAsia="fr-CA"/>
              </w:rPr>
              <w:t>, un album d’une rare beauté qui regroupe 15 chansons aux arrangements musicaux d’une qualité exceptionnelle signés Simon Leclerc.</w:t>
            </w:r>
            <w:r w:rsidRPr="00296E35">
              <w:rPr>
                <w:rFonts w:ascii="Verdana" w:eastAsia="Times New Roman" w:hAnsi="Verdana" w:cs="Times New Roman"/>
                <w:color w:val="231F20"/>
                <w:sz w:val="17"/>
                <w:szCs w:val="17"/>
                <w:lang w:eastAsia="fr-CA"/>
              </w:rPr>
              <w:br/>
            </w:r>
            <w:r w:rsidRPr="00296E35">
              <w:rPr>
                <w:rFonts w:ascii="Verdana" w:eastAsia="Times New Roman" w:hAnsi="Verdana" w:cs="Times New Roman"/>
                <w:color w:val="231F20"/>
                <w:sz w:val="17"/>
                <w:szCs w:val="17"/>
                <w:lang w:eastAsia="fr-CA"/>
              </w:rPr>
              <w:br/>
            </w:r>
            <w:r w:rsidRPr="00296E35">
              <w:rPr>
                <w:rFonts w:ascii="Verdana" w:eastAsia="Times New Roman" w:hAnsi="Verdana" w:cs="Times New Roman"/>
                <w:color w:val="231F20"/>
                <w:sz w:val="17"/>
                <w:lang w:eastAsia="fr-CA"/>
              </w:rPr>
              <w:t xml:space="preserve">Entre 2002 et 2003, elle anime l’émission de variétés </w:t>
            </w:r>
            <w:r w:rsidRPr="00296E35">
              <w:rPr>
                <w:rFonts w:ascii="Verdana" w:eastAsia="Times New Roman" w:hAnsi="Verdana" w:cs="Times New Roman"/>
                <w:b/>
                <w:bCs/>
                <w:i/>
                <w:iCs/>
                <w:color w:val="231F20"/>
                <w:sz w:val="17"/>
                <w:lang w:eastAsia="fr-CA"/>
              </w:rPr>
              <w:t>Un air de famille</w:t>
            </w:r>
            <w:r w:rsidRPr="00296E35">
              <w:rPr>
                <w:rFonts w:ascii="Verdana" w:eastAsia="Times New Roman" w:hAnsi="Verdana" w:cs="Times New Roman"/>
                <w:b/>
                <w:bCs/>
                <w:color w:val="231F20"/>
                <w:sz w:val="17"/>
                <w:lang w:eastAsia="fr-CA"/>
              </w:rPr>
              <w:t xml:space="preserve"> I, II et III,</w:t>
            </w:r>
            <w:r w:rsidRPr="00296E35">
              <w:rPr>
                <w:rFonts w:ascii="Verdana" w:eastAsia="Times New Roman" w:hAnsi="Verdana" w:cs="Times New Roman"/>
                <w:color w:val="231F20"/>
                <w:sz w:val="17"/>
                <w:lang w:eastAsia="fr-CA"/>
              </w:rPr>
              <w:t xml:space="preserve"> diffusée sur le réseau national de Radio-Canada et sur </w:t>
            </w:r>
            <w:proofErr w:type="spellStart"/>
            <w:r w:rsidRPr="00296E35">
              <w:rPr>
                <w:rFonts w:ascii="Verdana" w:eastAsia="Times New Roman" w:hAnsi="Verdana" w:cs="Times New Roman"/>
                <w:color w:val="231F20"/>
                <w:sz w:val="17"/>
                <w:lang w:eastAsia="fr-CA"/>
              </w:rPr>
              <w:t>Artv</w:t>
            </w:r>
            <w:proofErr w:type="spellEnd"/>
            <w:r w:rsidRPr="00296E35">
              <w:rPr>
                <w:rFonts w:ascii="Verdana" w:eastAsia="Times New Roman" w:hAnsi="Verdana" w:cs="Times New Roman"/>
                <w:color w:val="231F20"/>
                <w:sz w:val="17"/>
                <w:lang w:eastAsia="fr-CA"/>
              </w:rPr>
              <w:t>.</w:t>
            </w:r>
            <w:r w:rsidRPr="00296E35">
              <w:rPr>
                <w:rFonts w:ascii="Verdana" w:eastAsia="Times New Roman" w:hAnsi="Verdana" w:cs="Times New Roman"/>
                <w:color w:val="231F20"/>
                <w:sz w:val="17"/>
                <w:szCs w:val="17"/>
                <w:lang w:eastAsia="fr-CA"/>
              </w:rPr>
              <w:br/>
            </w:r>
            <w:r w:rsidRPr="00296E35">
              <w:rPr>
                <w:rFonts w:ascii="Verdana" w:eastAsia="Times New Roman" w:hAnsi="Verdana" w:cs="Times New Roman"/>
                <w:color w:val="231F20"/>
                <w:sz w:val="17"/>
                <w:szCs w:val="17"/>
                <w:lang w:eastAsia="fr-CA"/>
              </w:rPr>
              <w:br/>
            </w:r>
            <w:r w:rsidRPr="00296E35">
              <w:rPr>
                <w:rFonts w:ascii="Verdana" w:eastAsia="Times New Roman" w:hAnsi="Verdana" w:cs="Times New Roman"/>
                <w:color w:val="231F20"/>
                <w:sz w:val="17"/>
                <w:lang w:eastAsia="fr-CA"/>
              </w:rPr>
              <w:t xml:space="preserve">En septembre, elle s’envole vers Moscou pour enregistrer un deuxième disque de Noël. Lancé en novembre 2002, </w:t>
            </w:r>
            <w:r w:rsidRPr="00296E35">
              <w:rPr>
                <w:rFonts w:ascii="Verdana" w:eastAsia="Times New Roman" w:hAnsi="Verdana" w:cs="Times New Roman"/>
                <w:b/>
                <w:bCs/>
                <w:i/>
                <w:iCs/>
                <w:color w:val="231F20"/>
                <w:sz w:val="17"/>
                <w:lang w:eastAsia="fr-CA"/>
              </w:rPr>
              <w:t>Marie Michèle Desrosiers chante</w:t>
            </w:r>
            <w:r w:rsidRPr="00296E35">
              <w:rPr>
                <w:rFonts w:ascii="Verdana" w:eastAsia="Times New Roman" w:hAnsi="Verdana" w:cs="Times New Roman"/>
                <w:color w:val="231F20"/>
                <w:sz w:val="17"/>
                <w:lang w:eastAsia="fr-CA"/>
              </w:rPr>
              <w:t xml:space="preserve"> </w:t>
            </w:r>
            <w:r w:rsidRPr="00296E35">
              <w:rPr>
                <w:rFonts w:ascii="Verdana" w:eastAsia="Times New Roman" w:hAnsi="Verdana" w:cs="Times New Roman"/>
                <w:b/>
                <w:bCs/>
                <w:color w:val="231F20"/>
                <w:sz w:val="17"/>
                <w:lang w:eastAsia="fr-CA"/>
              </w:rPr>
              <w:t>Noël</w:t>
            </w:r>
            <w:r w:rsidRPr="00296E35">
              <w:rPr>
                <w:rFonts w:ascii="Verdana" w:eastAsia="Times New Roman" w:hAnsi="Verdana" w:cs="Times New Roman"/>
                <w:b/>
                <w:bCs/>
                <w:i/>
                <w:iCs/>
                <w:color w:val="231F20"/>
                <w:sz w:val="17"/>
                <w:lang w:eastAsia="fr-CA"/>
              </w:rPr>
              <w:t xml:space="preserve"> avec le Chœur de l’Armée rouge</w:t>
            </w:r>
            <w:r w:rsidRPr="00296E35">
              <w:rPr>
                <w:rFonts w:ascii="Verdana" w:eastAsia="Times New Roman" w:hAnsi="Verdana" w:cs="Times New Roman"/>
                <w:color w:val="231F20"/>
                <w:sz w:val="17"/>
                <w:lang w:eastAsia="fr-CA"/>
              </w:rPr>
              <w:t xml:space="preserve"> se vend à près de 100 000 exemplaires en quelques semaines. En décembre, une émission sur ce voyage musical est diffusée sur les ondes de TVA et fracasse les cotes d’écoute. Puis en novembre 2003 est lancé le magnifique DVD </w:t>
            </w:r>
            <w:r w:rsidRPr="00296E35">
              <w:rPr>
                <w:rFonts w:ascii="Verdana" w:eastAsia="Times New Roman" w:hAnsi="Verdana" w:cs="Times New Roman"/>
                <w:b/>
                <w:bCs/>
                <w:i/>
                <w:iCs/>
                <w:color w:val="231F20"/>
                <w:sz w:val="17"/>
                <w:lang w:eastAsia="fr-CA"/>
              </w:rPr>
              <w:t>Le No</w:t>
            </w:r>
            <w:r w:rsidRPr="00296E35">
              <w:rPr>
                <w:rFonts w:ascii="Verdana" w:eastAsia="Times New Roman" w:hAnsi="Verdana" w:cs="Times New Roman"/>
                <w:b/>
                <w:bCs/>
                <w:color w:val="231F20"/>
                <w:sz w:val="17"/>
                <w:lang w:eastAsia="fr-CA"/>
              </w:rPr>
              <w:t>ë</w:t>
            </w:r>
            <w:r w:rsidRPr="00296E35">
              <w:rPr>
                <w:rFonts w:ascii="Verdana" w:eastAsia="Times New Roman" w:hAnsi="Verdana" w:cs="Times New Roman"/>
                <w:b/>
                <w:bCs/>
                <w:i/>
                <w:iCs/>
                <w:color w:val="231F20"/>
                <w:sz w:val="17"/>
                <w:lang w:eastAsia="fr-CA"/>
              </w:rPr>
              <w:t>l russe de Marie Michèle Desrosiers.</w:t>
            </w:r>
            <w:r w:rsidRPr="00296E35">
              <w:rPr>
                <w:rFonts w:ascii="Verdana" w:eastAsia="Times New Roman" w:hAnsi="Verdana" w:cs="Times New Roman"/>
                <w:color w:val="231F20"/>
                <w:sz w:val="17"/>
                <w:lang w:eastAsia="fr-CA"/>
              </w:rPr>
              <w:t xml:space="preserve"> </w:t>
            </w:r>
            <w:r w:rsidRPr="00296E35">
              <w:rPr>
                <w:rFonts w:ascii="Verdana" w:eastAsia="Times New Roman" w:hAnsi="Verdana" w:cs="Times New Roman"/>
                <w:color w:val="231F20"/>
                <w:sz w:val="17"/>
                <w:szCs w:val="17"/>
                <w:lang w:eastAsia="fr-CA"/>
              </w:rPr>
              <w:br/>
            </w:r>
            <w:r w:rsidRPr="00296E35">
              <w:rPr>
                <w:rFonts w:ascii="Verdana" w:eastAsia="Times New Roman" w:hAnsi="Verdana" w:cs="Times New Roman"/>
                <w:color w:val="231F20"/>
                <w:sz w:val="17"/>
                <w:szCs w:val="17"/>
                <w:lang w:eastAsia="fr-CA"/>
              </w:rPr>
              <w:br/>
              <w:t xml:space="preserve">Un nouvel album de Marie Michèle est lancé en août 2003. </w:t>
            </w:r>
            <w:r w:rsidRPr="00296E35">
              <w:rPr>
                <w:rFonts w:ascii="Verdana" w:eastAsia="Times New Roman" w:hAnsi="Verdana" w:cs="Times New Roman"/>
                <w:b/>
                <w:bCs/>
                <w:i/>
                <w:iCs/>
                <w:color w:val="231F20"/>
                <w:sz w:val="17"/>
                <w:lang w:eastAsia="fr-CA"/>
              </w:rPr>
              <w:t>Mes mélodies du bonheur</w:t>
            </w:r>
            <w:r w:rsidRPr="00296E35">
              <w:rPr>
                <w:rFonts w:ascii="Verdana" w:eastAsia="Times New Roman" w:hAnsi="Verdana" w:cs="Times New Roman"/>
                <w:color w:val="231F20"/>
                <w:sz w:val="17"/>
                <w:szCs w:val="17"/>
                <w:lang w:eastAsia="fr-CA"/>
              </w:rPr>
              <w:t xml:space="preserve"> </w:t>
            </w:r>
            <w:proofErr w:type="gramStart"/>
            <w:r w:rsidRPr="00296E35">
              <w:rPr>
                <w:rFonts w:ascii="Verdana" w:eastAsia="Times New Roman" w:hAnsi="Verdana" w:cs="Times New Roman"/>
                <w:color w:val="231F20"/>
                <w:sz w:val="17"/>
                <w:szCs w:val="17"/>
                <w:lang w:eastAsia="fr-CA"/>
              </w:rPr>
              <w:t>regroupe</w:t>
            </w:r>
            <w:proofErr w:type="gramEnd"/>
            <w:r w:rsidRPr="00296E35">
              <w:rPr>
                <w:rFonts w:ascii="Verdana" w:eastAsia="Times New Roman" w:hAnsi="Verdana" w:cs="Times New Roman"/>
                <w:color w:val="231F20"/>
                <w:sz w:val="17"/>
                <w:szCs w:val="17"/>
                <w:lang w:eastAsia="fr-CA"/>
              </w:rPr>
              <w:t xml:space="preserve"> ses chansons « coups de cœur » magnifiquement arrangées par Marie Bernard. Une tournée de spectacles est présentée à travers le Québec entre 2003 et 2005. </w:t>
            </w:r>
            <w:r w:rsidRPr="00296E35">
              <w:rPr>
                <w:rFonts w:ascii="Verdana" w:eastAsia="Times New Roman" w:hAnsi="Verdana" w:cs="Times New Roman"/>
                <w:color w:val="231F20"/>
                <w:sz w:val="17"/>
                <w:szCs w:val="17"/>
                <w:lang w:eastAsia="fr-CA"/>
              </w:rPr>
              <w:br/>
            </w:r>
            <w:r w:rsidRPr="00296E35">
              <w:rPr>
                <w:rFonts w:ascii="Verdana" w:eastAsia="Times New Roman" w:hAnsi="Verdana" w:cs="Times New Roman"/>
                <w:color w:val="231F20"/>
                <w:sz w:val="17"/>
                <w:szCs w:val="17"/>
                <w:lang w:eastAsia="fr-CA"/>
              </w:rPr>
              <w:br/>
              <w:t xml:space="preserve">Puis à l’été 2004, Marie Michèle renoue avec ses racines de comédienne en interprétant avec brio le rôle de la Mère supérieure dans la comédie musicale </w:t>
            </w:r>
            <w:r w:rsidRPr="00296E35">
              <w:rPr>
                <w:rFonts w:ascii="Verdana" w:eastAsia="Times New Roman" w:hAnsi="Verdana" w:cs="Times New Roman"/>
                <w:b/>
                <w:bCs/>
                <w:i/>
                <w:iCs/>
                <w:color w:val="231F20"/>
                <w:sz w:val="17"/>
                <w:lang w:eastAsia="fr-CA"/>
              </w:rPr>
              <w:t>Les Nonnes</w:t>
            </w:r>
            <w:r w:rsidRPr="00296E35">
              <w:rPr>
                <w:rFonts w:ascii="Verdana" w:eastAsia="Times New Roman" w:hAnsi="Verdana" w:cs="Times New Roman"/>
                <w:color w:val="231F20"/>
                <w:sz w:val="17"/>
                <w:szCs w:val="17"/>
                <w:lang w:eastAsia="fr-CA"/>
              </w:rPr>
              <w:t xml:space="preserve"> au Théâtre de La Marjolaine à Eastman. Suite à son immense succès, "les Nonnes" effectuent une tournée au Québec en 2005! Puis à l'été 2005, c'est aux côtés de Rita Lafontaine et de Louise </w:t>
            </w:r>
            <w:proofErr w:type="spellStart"/>
            <w:r w:rsidRPr="00296E35">
              <w:rPr>
                <w:rFonts w:ascii="Verdana" w:eastAsia="Times New Roman" w:hAnsi="Verdana" w:cs="Times New Roman"/>
                <w:color w:val="231F20"/>
                <w:sz w:val="17"/>
                <w:szCs w:val="17"/>
                <w:lang w:eastAsia="fr-CA"/>
              </w:rPr>
              <w:t>Latraverse</w:t>
            </w:r>
            <w:proofErr w:type="spellEnd"/>
            <w:r w:rsidRPr="00296E35">
              <w:rPr>
                <w:rFonts w:ascii="Verdana" w:eastAsia="Times New Roman" w:hAnsi="Verdana" w:cs="Times New Roman"/>
                <w:color w:val="231F20"/>
                <w:sz w:val="17"/>
                <w:szCs w:val="17"/>
                <w:lang w:eastAsia="fr-CA"/>
              </w:rPr>
              <w:t xml:space="preserve"> que Marie Michèle joue pour la première fois un texte de Michel Tremblay, "</w:t>
            </w:r>
            <w:r w:rsidRPr="00296E35">
              <w:rPr>
                <w:rFonts w:ascii="Verdana" w:eastAsia="Times New Roman" w:hAnsi="Verdana" w:cs="Times New Roman"/>
                <w:b/>
                <w:bCs/>
                <w:i/>
                <w:iCs/>
                <w:color w:val="231F20"/>
                <w:sz w:val="17"/>
                <w:lang w:eastAsia="fr-CA"/>
              </w:rPr>
              <w:t>Surprise, surprise</w:t>
            </w:r>
            <w:r w:rsidRPr="00296E35">
              <w:rPr>
                <w:rFonts w:ascii="Verdana" w:eastAsia="Times New Roman" w:hAnsi="Verdana" w:cs="Times New Roman"/>
                <w:color w:val="231F20"/>
                <w:sz w:val="17"/>
                <w:szCs w:val="17"/>
                <w:lang w:eastAsia="fr-CA"/>
              </w:rPr>
              <w:t xml:space="preserve">", au Centre des Arts Rita Lafontaine </w:t>
            </w:r>
            <w:r w:rsidRPr="00296E35">
              <w:rPr>
                <w:rFonts w:ascii="Verdana" w:eastAsia="Times New Roman" w:hAnsi="Verdana" w:cs="Times New Roman"/>
                <w:color w:val="231F20"/>
                <w:sz w:val="17"/>
                <w:szCs w:val="17"/>
                <w:lang w:eastAsia="fr-CA"/>
              </w:rPr>
              <w:br/>
            </w:r>
            <w:r w:rsidRPr="00296E35">
              <w:rPr>
                <w:rFonts w:ascii="Verdana" w:eastAsia="Times New Roman" w:hAnsi="Verdana" w:cs="Times New Roman"/>
                <w:color w:val="231F20"/>
                <w:sz w:val="17"/>
                <w:szCs w:val="17"/>
                <w:lang w:eastAsia="fr-CA"/>
              </w:rPr>
              <w:br/>
              <w:t xml:space="preserve">En 2006, avec la collaboration de Clémence Desrochers, Marie Michèle écrit et monte un spectacle très intime composé à 90% de nouvelles chansons. Et pour mettre leurs mots en musique, Clémence et Marie Michèle ont fait appel à leurs amis André Gagnon, Ariane </w:t>
            </w:r>
            <w:proofErr w:type="spellStart"/>
            <w:r w:rsidRPr="00296E35">
              <w:rPr>
                <w:rFonts w:ascii="Verdana" w:eastAsia="Times New Roman" w:hAnsi="Verdana" w:cs="Times New Roman"/>
                <w:color w:val="231F20"/>
                <w:sz w:val="17"/>
                <w:szCs w:val="17"/>
                <w:lang w:eastAsia="fr-CA"/>
              </w:rPr>
              <w:t>Moffat</w:t>
            </w:r>
            <w:proofErr w:type="spellEnd"/>
            <w:r w:rsidRPr="00296E35">
              <w:rPr>
                <w:rFonts w:ascii="Verdana" w:eastAsia="Times New Roman" w:hAnsi="Verdana" w:cs="Times New Roman"/>
                <w:color w:val="231F20"/>
                <w:sz w:val="17"/>
                <w:szCs w:val="17"/>
                <w:lang w:eastAsia="fr-CA"/>
              </w:rPr>
              <w:t xml:space="preserve">, Daniel Lavoie, François Cousineau, Michel Rivard, Pierre Bertrand, Marie Bernard, Robert Léger, Jean-Marie Benoît. Le multi-instrumentiste Steve </w:t>
            </w:r>
            <w:proofErr w:type="spellStart"/>
            <w:r w:rsidRPr="00296E35">
              <w:rPr>
                <w:rFonts w:ascii="Verdana" w:eastAsia="Times New Roman" w:hAnsi="Verdana" w:cs="Times New Roman"/>
                <w:color w:val="231F20"/>
                <w:sz w:val="17"/>
                <w:szCs w:val="17"/>
                <w:lang w:eastAsia="fr-CA"/>
              </w:rPr>
              <w:t>Normandin</w:t>
            </w:r>
            <w:proofErr w:type="spellEnd"/>
            <w:r w:rsidRPr="00296E35">
              <w:rPr>
                <w:rFonts w:ascii="Verdana" w:eastAsia="Times New Roman" w:hAnsi="Verdana" w:cs="Times New Roman"/>
                <w:color w:val="231F20"/>
                <w:sz w:val="17"/>
                <w:szCs w:val="17"/>
                <w:lang w:eastAsia="fr-CA"/>
              </w:rPr>
              <w:t xml:space="preserve"> accompagne Marie Michèle sur scène et assure la direction musicale.</w:t>
            </w:r>
            <w:r w:rsidRPr="00296E35">
              <w:rPr>
                <w:rFonts w:ascii="Verdana" w:eastAsia="Times New Roman" w:hAnsi="Verdana" w:cs="Times New Roman"/>
                <w:color w:val="231F20"/>
                <w:sz w:val="17"/>
                <w:szCs w:val="17"/>
                <w:lang w:eastAsia="fr-CA"/>
              </w:rPr>
              <w:br/>
              <w:t>Des critiques sublimes accueillent ce tout nouveau spectacle autant à Québec qu’à Montréal.</w:t>
            </w:r>
            <w:r w:rsidRPr="00296E35">
              <w:rPr>
                <w:rFonts w:ascii="Verdana" w:eastAsia="Times New Roman" w:hAnsi="Verdana" w:cs="Times New Roman"/>
                <w:color w:val="231F20"/>
                <w:sz w:val="17"/>
                <w:szCs w:val="17"/>
                <w:lang w:eastAsia="fr-CA"/>
              </w:rPr>
              <w:br/>
            </w:r>
            <w:r w:rsidRPr="00296E35">
              <w:rPr>
                <w:rFonts w:ascii="Verdana" w:eastAsia="Times New Roman" w:hAnsi="Verdana" w:cs="Times New Roman"/>
                <w:color w:val="231F20"/>
                <w:sz w:val="17"/>
                <w:szCs w:val="17"/>
                <w:lang w:eastAsia="fr-CA"/>
              </w:rPr>
              <w:br/>
              <w:t xml:space="preserve">En juin et août 2007, avec l’appui de </w:t>
            </w:r>
            <w:proofErr w:type="spellStart"/>
            <w:r w:rsidRPr="00296E35">
              <w:rPr>
                <w:rFonts w:ascii="Verdana" w:eastAsia="Times New Roman" w:hAnsi="Verdana" w:cs="Times New Roman"/>
                <w:color w:val="231F20"/>
                <w:sz w:val="17"/>
                <w:szCs w:val="17"/>
                <w:lang w:eastAsia="fr-CA"/>
              </w:rPr>
              <w:t>Roseq</w:t>
            </w:r>
            <w:proofErr w:type="spellEnd"/>
            <w:r w:rsidRPr="00296E35">
              <w:rPr>
                <w:rFonts w:ascii="Verdana" w:eastAsia="Times New Roman" w:hAnsi="Verdana" w:cs="Times New Roman"/>
                <w:b/>
                <w:bCs/>
                <w:i/>
                <w:iCs/>
                <w:color w:val="231F20"/>
                <w:sz w:val="17"/>
                <w:lang w:eastAsia="fr-CA"/>
              </w:rPr>
              <w:t xml:space="preserve">, Marie Michèle se défrise </w:t>
            </w:r>
            <w:r w:rsidRPr="00296E35">
              <w:rPr>
                <w:rFonts w:ascii="Verdana" w:eastAsia="Times New Roman" w:hAnsi="Verdana" w:cs="Times New Roman"/>
                <w:color w:val="231F20"/>
                <w:sz w:val="17"/>
                <w:szCs w:val="17"/>
                <w:lang w:eastAsia="fr-CA"/>
              </w:rPr>
              <w:t>part en tournée sur la Côte Nord et en Gaspésie. Des spectacles dans le reste du Québec suivront à l’automne et l’hiver 2007-2008 ainsi que l’enregistrement d’un nouveau CD.</w:t>
            </w:r>
            <w:r w:rsidRPr="00296E35">
              <w:rPr>
                <w:rFonts w:ascii="Verdana" w:eastAsia="Times New Roman" w:hAnsi="Verdana" w:cs="Times New Roman"/>
                <w:color w:val="231F20"/>
                <w:sz w:val="17"/>
                <w:szCs w:val="17"/>
                <w:lang w:eastAsia="fr-CA"/>
              </w:rPr>
              <w:br/>
            </w:r>
            <w:r w:rsidRPr="00296E35">
              <w:rPr>
                <w:rFonts w:ascii="Verdana" w:eastAsia="Times New Roman" w:hAnsi="Verdana" w:cs="Times New Roman"/>
                <w:color w:val="231F20"/>
                <w:sz w:val="17"/>
                <w:szCs w:val="17"/>
                <w:lang w:eastAsia="fr-CA"/>
              </w:rPr>
              <w:br/>
              <w:t xml:space="preserve">En avril 2011, elle sera dans la distribution « </w:t>
            </w:r>
            <w:r w:rsidRPr="00296E35">
              <w:rPr>
                <w:rFonts w:ascii="Verdana" w:eastAsia="Times New Roman" w:hAnsi="Verdana" w:cs="Times New Roman"/>
                <w:b/>
                <w:bCs/>
                <w:i/>
                <w:iCs/>
                <w:color w:val="231F20"/>
                <w:sz w:val="17"/>
                <w:lang w:eastAsia="fr-CA"/>
              </w:rPr>
              <w:t>Filles de Caleb</w:t>
            </w:r>
            <w:r w:rsidRPr="00296E35">
              <w:rPr>
                <w:rFonts w:ascii="Verdana" w:eastAsia="Times New Roman" w:hAnsi="Verdana" w:cs="Times New Roman"/>
                <w:color w:val="231F20"/>
                <w:sz w:val="17"/>
                <w:szCs w:val="17"/>
                <w:lang w:eastAsia="fr-CA"/>
              </w:rPr>
              <w:t xml:space="preserve"> » version opéra-folk sur des musiques de Michel Rivard et livret de Micheline </w:t>
            </w:r>
            <w:proofErr w:type="spellStart"/>
            <w:r w:rsidRPr="00296E35">
              <w:rPr>
                <w:rFonts w:ascii="Verdana" w:eastAsia="Times New Roman" w:hAnsi="Verdana" w:cs="Times New Roman"/>
                <w:color w:val="231F20"/>
                <w:sz w:val="17"/>
                <w:szCs w:val="17"/>
                <w:lang w:eastAsia="fr-CA"/>
              </w:rPr>
              <w:t>Lanctot</w:t>
            </w:r>
            <w:proofErr w:type="spellEnd"/>
            <w:r w:rsidRPr="00296E35">
              <w:rPr>
                <w:rFonts w:ascii="Verdana" w:eastAsia="Times New Roman" w:hAnsi="Verdana" w:cs="Times New Roman"/>
                <w:color w:val="231F20"/>
                <w:sz w:val="17"/>
                <w:szCs w:val="17"/>
                <w:lang w:eastAsia="fr-CA"/>
              </w:rPr>
              <w:t xml:space="preserve">. Elle sera </w:t>
            </w:r>
            <w:proofErr w:type="spellStart"/>
            <w:r w:rsidRPr="00296E35">
              <w:rPr>
                <w:rFonts w:ascii="Verdana" w:eastAsia="Times New Roman" w:hAnsi="Verdana" w:cs="Times New Roman"/>
                <w:color w:val="231F20"/>
                <w:sz w:val="17"/>
                <w:szCs w:val="17"/>
                <w:lang w:eastAsia="fr-CA"/>
              </w:rPr>
              <w:t>Célina</w:t>
            </w:r>
            <w:proofErr w:type="spellEnd"/>
            <w:r w:rsidRPr="00296E35">
              <w:rPr>
                <w:rFonts w:ascii="Verdana" w:eastAsia="Times New Roman" w:hAnsi="Verdana" w:cs="Times New Roman"/>
                <w:color w:val="231F20"/>
                <w:sz w:val="17"/>
                <w:szCs w:val="17"/>
                <w:lang w:eastAsia="fr-CA"/>
              </w:rPr>
              <w:t xml:space="preserve"> </w:t>
            </w:r>
            <w:proofErr w:type="spellStart"/>
            <w:r w:rsidRPr="00296E35">
              <w:rPr>
                <w:rFonts w:ascii="Verdana" w:eastAsia="Times New Roman" w:hAnsi="Verdana" w:cs="Times New Roman"/>
                <w:color w:val="231F20"/>
                <w:sz w:val="17"/>
                <w:szCs w:val="17"/>
                <w:lang w:eastAsia="fr-CA"/>
              </w:rPr>
              <w:t>Bordeleau</w:t>
            </w:r>
            <w:proofErr w:type="spellEnd"/>
            <w:r w:rsidRPr="00296E35">
              <w:rPr>
                <w:rFonts w:ascii="Verdana" w:eastAsia="Times New Roman" w:hAnsi="Verdana" w:cs="Times New Roman"/>
                <w:color w:val="231F20"/>
                <w:sz w:val="17"/>
                <w:szCs w:val="17"/>
                <w:lang w:eastAsia="fr-CA"/>
              </w:rPr>
              <w:t xml:space="preserve"> la mère d’Émilie. Ce spectacle sera présenté partout au Québec. </w:t>
            </w:r>
            <w:r w:rsidRPr="00296E35">
              <w:rPr>
                <w:rFonts w:ascii="Verdana" w:eastAsia="Times New Roman" w:hAnsi="Verdana" w:cs="Times New Roman"/>
                <w:color w:val="231F20"/>
                <w:sz w:val="17"/>
                <w:szCs w:val="17"/>
                <w:lang w:eastAsia="fr-CA"/>
              </w:rPr>
              <w:br/>
            </w:r>
            <w:r w:rsidRPr="00296E35">
              <w:rPr>
                <w:rFonts w:ascii="Verdana" w:eastAsia="Times New Roman" w:hAnsi="Verdana" w:cs="Times New Roman"/>
                <w:color w:val="231F20"/>
                <w:sz w:val="17"/>
                <w:szCs w:val="17"/>
                <w:lang w:eastAsia="fr-CA"/>
              </w:rPr>
              <w:br/>
            </w:r>
            <w:r w:rsidRPr="00296E35">
              <w:rPr>
                <w:rFonts w:ascii="Verdana" w:eastAsia="Times New Roman" w:hAnsi="Verdana" w:cs="Times New Roman"/>
                <w:b/>
                <w:bCs/>
                <w:color w:val="231F20"/>
                <w:sz w:val="17"/>
                <w:szCs w:val="17"/>
                <w:lang w:eastAsia="fr-CA"/>
              </w:rPr>
              <w:br/>
            </w:r>
            <w:r w:rsidRPr="00296E35">
              <w:rPr>
                <w:rFonts w:ascii="Verdana" w:eastAsia="Times New Roman" w:hAnsi="Verdana" w:cs="Times New Roman"/>
                <w:b/>
                <w:bCs/>
                <w:color w:val="231F20"/>
                <w:sz w:val="17"/>
                <w:lang w:eastAsia="fr-CA"/>
              </w:rPr>
              <w:t xml:space="preserve">Gérance </w:t>
            </w:r>
            <w:proofErr w:type="gramStart"/>
            <w:r w:rsidRPr="00296E35">
              <w:rPr>
                <w:rFonts w:ascii="Verdana" w:eastAsia="Times New Roman" w:hAnsi="Verdana" w:cs="Times New Roman"/>
                <w:b/>
                <w:bCs/>
                <w:color w:val="231F20"/>
                <w:sz w:val="17"/>
                <w:lang w:eastAsia="fr-CA"/>
              </w:rPr>
              <w:t>:</w:t>
            </w:r>
            <w:proofErr w:type="gramEnd"/>
            <w:r w:rsidRPr="00296E35">
              <w:rPr>
                <w:rFonts w:ascii="Verdana" w:eastAsia="Times New Roman" w:hAnsi="Verdana" w:cs="Times New Roman"/>
                <w:color w:val="231F20"/>
                <w:sz w:val="17"/>
                <w:szCs w:val="17"/>
                <w:lang w:eastAsia="fr-CA"/>
              </w:rPr>
              <w:br/>
            </w:r>
            <w:r w:rsidRPr="00296E35">
              <w:rPr>
                <w:rFonts w:ascii="Verdana" w:eastAsia="Times New Roman" w:hAnsi="Verdana" w:cs="Times New Roman"/>
                <w:color w:val="231F20"/>
                <w:sz w:val="17"/>
                <w:lang w:eastAsia="fr-CA"/>
              </w:rPr>
              <w:t xml:space="preserve">les Éditions Galoche </w:t>
            </w:r>
            <w:proofErr w:type="spellStart"/>
            <w:r w:rsidRPr="00296E35">
              <w:rPr>
                <w:rFonts w:ascii="Verdana" w:eastAsia="Times New Roman" w:hAnsi="Verdana" w:cs="Times New Roman"/>
                <w:color w:val="231F20"/>
                <w:sz w:val="17"/>
                <w:lang w:eastAsia="fr-CA"/>
              </w:rPr>
              <w:t>inc</w:t>
            </w:r>
            <w:proofErr w:type="spellEnd"/>
            <w:r w:rsidRPr="00296E35">
              <w:rPr>
                <w:rFonts w:ascii="Verdana" w:eastAsia="Times New Roman" w:hAnsi="Verdana" w:cs="Times New Roman"/>
                <w:color w:val="231F20"/>
                <w:sz w:val="17"/>
                <w:lang w:eastAsia="fr-CA"/>
              </w:rPr>
              <w:t>.</w:t>
            </w:r>
            <w:r w:rsidRPr="00296E35">
              <w:rPr>
                <w:rFonts w:ascii="Verdana" w:eastAsia="Times New Roman" w:hAnsi="Verdana" w:cs="Times New Roman"/>
                <w:color w:val="231F20"/>
                <w:sz w:val="17"/>
                <w:szCs w:val="17"/>
                <w:lang w:eastAsia="fr-CA"/>
              </w:rPr>
              <w:br/>
            </w:r>
            <w:r w:rsidRPr="00296E35">
              <w:rPr>
                <w:rFonts w:ascii="Verdana" w:eastAsia="Times New Roman" w:hAnsi="Verdana" w:cs="Times New Roman"/>
                <w:color w:val="231F20"/>
                <w:sz w:val="17"/>
                <w:lang w:eastAsia="fr-CA"/>
              </w:rPr>
              <w:t xml:space="preserve">Louise Collette 819-847-0946 </w:t>
            </w:r>
            <w:hyperlink r:id="rId4" w:history="1">
              <w:r w:rsidRPr="00296E35">
                <w:rPr>
                  <w:rFonts w:ascii="Verdana" w:eastAsia="Times New Roman" w:hAnsi="Verdana" w:cs="Times New Roman"/>
                  <w:color w:val="000000"/>
                  <w:sz w:val="17"/>
                  <w:u w:val="single"/>
                  <w:lang w:eastAsia="fr-CA"/>
                </w:rPr>
                <w:t>lcollette@axion.ca</w:t>
              </w:r>
            </w:hyperlink>
            <w:r w:rsidRPr="00296E35">
              <w:rPr>
                <w:rFonts w:ascii="Verdana" w:eastAsia="Times New Roman" w:hAnsi="Verdana" w:cs="Times New Roman"/>
                <w:color w:val="231F20"/>
                <w:sz w:val="17"/>
                <w:szCs w:val="17"/>
                <w:lang w:eastAsia="fr-CA"/>
              </w:rPr>
              <w:br/>
            </w:r>
            <w:r w:rsidRPr="00296E35">
              <w:rPr>
                <w:rFonts w:ascii="Verdana" w:eastAsia="Times New Roman" w:hAnsi="Verdana" w:cs="Times New Roman"/>
                <w:color w:val="231F20"/>
                <w:sz w:val="17"/>
                <w:szCs w:val="17"/>
                <w:lang w:eastAsia="fr-CA"/>
              </w:rPr>
              <w:br/>
            </w:r>
            <w:r w:rsidRPr="00296E35">
              <w:rPr>
                <w:rFonts w:ascii="Verdana" w:eastAsia="Times New Roman" w:hAnsi="Verdana" w:cs="Times New Roman"/>
                <w:b/>
                <w:bCs/>
                <w:color w:val="231F20"/>
                <w:sz w:val="17"/>
                <w:lang w:eastAsia="fr-CA"/>
              </w:rPr>
              <w:t>Agente de tournée :</w:t>
            </w:r>
            <w:r w:rsidRPr="00296E35">
              <w:rPr>
                <w:rFonts w:ascii="Verdana" w:eastAsia="Times New Roman" w:hAnsi="Verdana" w:cs="Times New Roman"/>
                <w:color w:val="231F20"/>
                <w:sz w:val="17"/>
                <w:szCs w:val="17"/>
                <w:lang w:eastAsia="fr-CA"/>
              </w:rPr>
              <w:br/>
            </w:r>
            <w:r w:rsidRPr="00296E35">
              <w:rPr>
                <w:rFonts w:ascii="Verdana" w:eastAsia="Times New Roman" w:hAnsi="Verdana" w:cs="Times New Roman"/>
                <w:color w:val="231F20"/>
                <w:sz w:val="17"/>
                <w:lang w:eastAsia="fr-CA"/>
              </w:rPr>
              <w:t xml:space="preserve">Micheline Bleau 514-890-6063 </w:t>
            </w:r>
            <w:hyperlink r:id="rId5" w:history="1">
              <w:r w:rsidRPr="00296E35">
                <w:rPr>
                  <w:rFonts w:ascii="Verdana" w:eastAsia="Times New Roman" w:hAnsi="Verdana" w:cs="Times New Roman"/>
                  <w:color w:val="000000"/>
                  <w:sz w:val="17"/>
                  <w:u w:val="single"/>
                  <w:lang w:eastAsia="fr-CA"/>
                </w:rPr>
                <w:t>michelinebleau@hotmail.com</w:t>
              </w:r>
            </w:hyperlink>
          </w:p>
        </w:tc>
      </w:tr>
    </w:tbl>
    <w:p w:rsidR="00BF302A" w:rsidRDefault="00296E35"/>
    <w:sectPr w:rsidR="00BF302A" w:rsidSect="00A568D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6E35"/>
    <w:rsid w:val="00032884"/>
    <w:rsid w:val="00134EA0"/>
    <w:rsid w:val="00163118"/>
    <w:rsid w:val="001D5C56"/>
    <w:rsid w:val="00242A1A"/>
    <w:rsid w:val="00277A50"/>
    <w:rsid w:val="00296E35"/>
    <w:rsid w:val="002E6E2A"/>
    <w:rsid w:val="003E66A8"/>
    <w:rsid w:val="0066519F"/>
    <w:rsid w:val="006C77D8"/>
    <w:rsid w:val="006E4EB8"/>
    <w:rsid w:val="006E6029"/>
    <w:rsid w:val="0072424E"/>
    <w:rsid w:val="00730661"/>
    <w:rsid w:val="007E476F"/>
    <w:rsid w:val="007F2C03"/>
    <w:rsid w:val="00855E01"/>
    <w:rsid w:val="009C06C4"/>
    <w:rsid w:val="00A568D8"/>
    <w:rsid w:val="00AF4354"/>
    <w:rsid w:val="00AF577F"/>
    <w:rsid w:val="00B16D21"/>
    <w:rsid w:val="00C278FC"/>
    <w:rsid w:val="00E438A4"/>
    <w:rsid w:val="00E76BDA"/>
    <w:rsid w:val="00F04A6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8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96E35"/>
    <w:rPr>
      <w:color w:val="000000"/>
      <w:u w:val="single"/>
    </w:rPr>
  </w:style>
  <w:style w:type="character" w:customStyle="1" w:styleId="titre1">
    <w:name w:val="titre1"/>
    <w:basedOn w:val="Policepardfaut"/>
    <w:rsid w:val="00296E35"/>
    <w:rPr>
      <w:rFonts w:ascii="Arial" w:hAnsi="Arial" w:cs="Arial" w:hint="default"/>
      <w:color w:val="2C2418"/>
      <w:sz w:val="36"/>
      <w:szCs w:val="36"/>
    </w:rPr>
  </w:style>
  <w:style w:type="character" w:customStyle="1" w:styleId="texte">
    <w:name w:val="texte"/>
    <w:basedOn w:val="Policepardfaut"/>
    <w:rsid w:val="00296E35"/>
  </w:style>
  <w:style w:type="character" w:styleId="lev">
    <w:name w:val="Strong"/>
    <w:basedOn w:val="Policepardfaut"/>
    <w:uiPriority w:val="22"/>
    <w:qFormat/>
    <w:rsid w:val="00296E35"/>
    <w:rPr>
      <w:b/>
      <w:bCs/>
    </w:rPr>
  </w:style>
  <w:style w:type="paragraph" w:customStyle="1" w:styleId="texte1">
    <w:name w:val="texte1"/>
    <w:basedOn w:val="Normal"/>
    <w:rsid w:val="00296E35"/>
    <w:pPr>
      <w:spacing w:before="100" w:beforeAutospacing="1" w:after="100" w:afterAutospacing="1"/>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296E35"/>
    <w:rPr>
      <w:i/>
      <w:iCs/>
    </w:rPr>
  </w:style>
  <w:style w:type="character" w:customStyle="1" w:styleId="menu">
    <w:name w:val="menu"/>
    <w:basedOn w:val="Policepardfaut"/>
    <w:rsid w:val="00296E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chelinebleau@hotmail.com" TargetMode="External"/><Relationship Id="rId4" Type="http://schemas.openxmlformats.org/officeDocument/2006/relationships/hyperlink" Target="mailto:lcollette@axion.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1005</Words>
  <Characters>5532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2011-11-22T19:04:00Z</dcterms:created>
  <dcterms:modified xsi:type="dcterms:W3CDTF">2011-11-22T19:11:00Z</dcterms:modified>
</cp:coreProperties>
</file>